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68256" w14:textId="7808F704" w:rsidR="004827B5" w:rsidRPr="00861566" w:rsidRDefault="00861566" w:rsidP="00861566">
      <w:pPr>
        <w:jc w:val="center"/>
        <w:rPr>
          <w:b/>
          <w:szCs w:val="28"/>
        </w:rPr>
      </w:pPr>
      <w:proofErr w:type="spellStart"/>
      <w:r w:rsidRPr="00861566">
        <w:rPr>
          <w:b/>
          <w:szCs w:val="28"/>
        </w:rPr>
        <w:t>Перечнь</w:t>
      </w:r>
      <w:proofErr w:type="spellEnd"/>
      <w:r w:rsidRPr="00861566">
        <w:rPr>
          <w:b/>
          <w:szCs w:val="28"/>
        </w:rPr>
        <w:t xml:space="preserve"> медицинских организаций Нижегородской области, оказывающих первичную медико-санитарную помощь в системе обязательного медицинского страхования в 2024 году.</w:t>
      </w:r>
    </w:p>
    <w:p w14:paraId="1A82FB34" w14:textId="77777777" w:rsidR="00E552AA" w:rsidRPr="00E552AA" w:rsidRDefault="00E552AA" w:rsidP="00E552AA">
      <w:pPr>
        <w:jc w:val="center"/>
        <w:rPr>
          <w:sz w:val="22"/>
          <w:szCs w:val="22"/>
        </w:rPr>
      </w:pPr>
    </w:p>
    <w:p w14:paraId="2DEBCB30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«Ардатовская центральная районная больница»</w:t>
      </w:r>
    </w:p>
    <w:p w14:paraId="49DECD59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«Арзамасская районная больница»</w:t>
      </w:r>
    </w:p>
    <w:p w14:paraId="0378B22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«Балахнинская центральная районная больница»</w:t>
      </w:r>
    </w:p>
    <w:p w14:paraId="4857BF23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«Богородская центральная районная больница»</w:t>
      </w:r>
    </w:p>
    <w:p w14:paraId="694C7F4C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«Большеболдинская центральная районная больница»</w:t>
      </w:r>
    </w:p>
    <w:p w14:paraId="36BC81C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«Большемурашкинская центральная районная больница»</w:t>
      </w:r>
    </w:p>
    <w:p w14:paraId="78CC13E5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«Борская центральная районная больница»</w:t>
      </w:r>
    </w:p>
    <w:p w14:paraId="48243F83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«Бутурлинская ЦРБ»</w:t>
      </w:r>
    </w:p>
    <w:p w14:paraId="31A5603A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«Вадская центральная районная больница»</w:t>
      </w:r>
    </w:p>
    <w:p w14:paraId="30697088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«Варнавинская центральная районная больница»</w:t>
      </w:r>
    </w:p>
    <w:p w14:paraId="580ED49E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«Вачская центральная районная больница»</w:t>
      </w:r>
    </w:p>
    <w:p w14:paraId="4BFF889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«Ветлужская центральная районная больница имени доктора Гусева П.Ф»</w:t>
      </w:r>
    </w:p>
    <w:p w14:paraId="2528D95C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«Вознесенская центральная районная больница»</w:t>
      </w:r>
    </w:p>
    <w:p w14:paraId="2B276E99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«Володарская центральная районная больница»</w:t>
      </w:r>
    </w:p>
    <w:p w14:paraId="22CAA4B2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«Воротынская центральная районная больница»</w:t>
      </w:r>
    </w:p>
    <w:p w14:paraId="531D1495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«Воскресенская центральная районная больница»</w:t>
      </w:r>
    </w:p>
    <w:p w14:paraId="1DAB82C1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«Выксунская центральная районная больница»</w:t>
      </w:r>
    </w:p>
    <w:p w14:paraId="57C3EBCC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«Гагинская центральная районная больница»</w:t>
      </w:r>
    </w:p>
    <w:p w14:paraId="1239C81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«Городецкая центральная районная больница»</w:t>
      </w:r>
    </w:p>
    <w:p w14:paraId="4DBE62D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«Дальнеконстантиновская центральная районная больница»</w:t>
      </w:r>
    </w:p>
    <w:p w14:paraId="1BE394D3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ГБУЗ НО «Дивеевская центральная районная больница имени академика </w:t>
      </w:r>
      <w:proofErr w:type="spellStart"/>
      <w:r w:rsidRPr="00127EAE">
        <w:rPr>
          <w:szCs w:val="28"/>
        </w:rPr>
        <w:t>Н.Н.Блохина</w:t>
      </w:r>
      <w:proofErr w:type="spellEnd"/>
      <w:r w:rsidRPr="00127EAE">
        <w:rPr>
          <w:szCs w:val="28"/>
        </w:rPr>
        <w:t>»</w:t>
      </w:r>
    </w:p>
    <w:p w14:paraId="04D122A5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</w:t>
      </w:r>
      <w:proofErr w:type="spellStart"/>
      <w:r w:rsidRPr="00127EAE">
        <w:rPr>
          <w:szCs w:val="28"/>
        </w:rPr>
        <w:t>Уразовская</w:t>
      </w:r>
      <w:proofErr w:type="spellEnd"/>
      <w:r w:rsidRPr="00127EAE">
        <w:rPr>
          <w:szCs w:val="28"/>
        </w:rPr>
        <w:t xml:space="preserve"> центральная районная больница»</w:t>
      </w:r>
    </w:p>
    <w:p w14:paraId="662ACC10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«Княгининская центральная районная больница»</w:t>
      </w:r>
    </w:p>
    <w:p w14:paraId="12E35D87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«Ковернинская центральная районная больница»</w:t>
      </w:r>
    </w:p>
    <w:p w14:paraId="3787C41C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«Краснобаковская центральная районная больница»</w:t>
      </w:r>
    </w:p>
    <w:p w14:paraId="6E7B2542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«Кстовская центральная районная больница»</w:t>
      </w:r>
    </w:p>
    <w:p w14:paraId="055152EF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«Кулебакская центральная районная больница»</w:t>
      </w:r>
    </w:p>
    <w:p w14:paraId="1BE75B57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«Лукояновская центральная районная больница»</w:t>
      </w:r>
    </w:p>
    <w:p w14:paraId="15A7DB25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«Лысковская центральная районная больница»</w:t>
      </w:r>
    </w:p>
    <w:p w14:paraId="638ED94E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«Навашинская центральная районная больница»</w:t>
      </w:r>
    </w:p>
    <w:p w14:paraId="7A336E62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«Павловская центральная районная больница»</w:t>
      </w:r>
    </w:p>
    <w:p w14:paraId="221E98C5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«Первомайская центральная районная больница»</w:t>
      </w:r>
    </w:p>
    <w:p w14:paraId="0AD77817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«Перевозская центральная районная больница»</w:t>
      </w:r>
    </w:p>
    <w:p w14:paraId="0726B884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lastRenderedPageBreak/>
        <w:t>ГБУЗ НО «Пильнинская центральная районная больница»</w:t>
      </w:r>
    </w:p>
    <w:p w14:paraId="73814F3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«Починковская центральная районная больница»</w:t>
      </w:r>
    </w:p>
    <w:p w14:paraId="42C97BE0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«Семеновская центральная районная больница»</w:t>
      </w:r>
    </w:p>
    <w:p w14:paraId="46A21A83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«Сергачская центральная районная больница»</w:t>
      </w:r>
    </w:p>
    <w:p w14:paraId="53E00122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«Сеченовская центральная районная больница»</w:t>
      </w:r>
    </w:p>
    <w:p w14:paraId="5398649F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«Сокольская центральная районная больница»</w:t>
      </w:r>
    </w:p>
    <w:p w14:paraId="1858F77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«Сосновская центральная районная больница»</w:t>
      </w:r>
    </w:p>
    <w:p w14:paraId="281B3414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«Спасская центральная районная больница»</w:t>
      </w:r>
    </w:p>
    <w:p w14:paraId="36A9A98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«Тонкинская центральная районная больница»</w:t>
      </w:r>
    </w:p>
    <w:p w14:paraId="25DA483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«Тоншаевская центральная районная больница»</w:t>
      </w:r>
    </w:p>
    <w:p w14:paraId="4212009C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«Уренская центральная районная больница»</w:t>
      </w:r>
    </w:p>
    <w:p w14:paraId="47AE4035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«Чкаловская центральная районная больница»</w:t>
      </w:r>
    </w:p>
    <w:p w14:paraId="02E1FB70" w14:textId="7804BCB6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«Шарангская центральная районная больница»</w:t>
      </w:r>
    </w:p>
    <w:p w14:paraId="3277A46C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«Шатковская центральная районная больница»</w:t>
      </w:r>
    </w:p>
    <w:p w14:paraId="32EB8793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«Шахунская центральная районная больница»</w:t>
      </w:r>
    </w:p>
    <w:p w14:paraId="10BCCFB2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ГБУЗ НО «Центральная городская больница </w:t>
      </w:r>
      <w:proofErr w:type="spellStart"/>
      <w:r w:rsidRPr="00127EAE">
        <w:rPr>
          <w:szCs w:val="28"/>
        </w:rPr>
        <w:t>г</w:t>
      </w:r>
      <w:proofErr w:type="gramStart"/>
      <w:r w:rsidRPr="00127EAE">
        <w:rPr>
          <w:szCs w:val="28"/>
        </w:rPr>
        <w:t>.А</w:t>
      </w:r>
      <w:proofErr w:type="gramEnd"/>
      <w:r w:rsidRPr="00127EAE">
        <w:rPr>
          <w:szCs w:val="28"/>
        </w:rPr>
        <w:t>рзамаса</w:t>
      </w:r>
      <w:proofErr w:type="spellEnd"/>
      <w:r w:rsidRPr="00127EAE">
        <w:rPr>
          <w:szCs w:val="28"/>
        </w:rPr>
        <w:t>»</w:t>
      </w:r>
    </w:p>
    <w:p w14:paraId="3678A978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«Арзамасская городская больница №1»</w:t>
      </w:r>
    </w:p>
    <w:p w14:paraId="4E0A3736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больница №1 г. Дзержинск»</w:t>
      </w:r>
    </w:p>
    <w:p w14:paraId="78F4EB8E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ГБУЗ НО «Городская больница №2 г. Дзержинск» </w:t>
      </w:r>
    </w:p>
    <w:p w14:paraId="66FD97BA" w14:textId="4CD2CE82" w:rsidR="00D35F35" w:rsidRPr="00127EAE" w:rsidRDefault="00861566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>
        <w:rPr>
          <w:szCs w:val="28"/>
        </w:rPr>
        <w:t xml:space="preserve">ФГБУЗ КБ № 50 ФМБ России </w:t>
      </w:r>
      <w:bookmarkStart w:id="0" w:name="_GoBack"/>
      <w:bookmarkEnd w:id="0"/>
      <w:r w:rsidR="00D35F35" w:rsidRPr="00127EAE">
        <w:rPr>
          <w:szCs w:val="28"/>
        </w:rPr>
        <w:t>г.Саров</w:t>
      </w:r>
    </w:p>
    <w:p w14:paraId="29B29F33" w14:textId="2063E742" w:rsidR="00D35F35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ООО «ЗДОРОВЬЕ» </w:t>
      </w:r>
      <w:proofErr w:type="spellStart"/>
      <w:r w:rsidRPr="00127EAE">
        <w:rPr>
          <w:szCs w:val="28"/>
        </w:rPr>
        <w:t>г</w:t>
      </w:r>
      <w:proofErr w:type="gramStart"/>
      <w:r w:rsidRPr="00127EAE">
        <w:rPr>
          <w:szCs w:val="28"/>
        </w:rPr>
        <w:t>.В</w:t>
      </w:r>
      <w:proofErr w:type="gramEnd"/>
      <w:r w:rsidRPr="00127EAE">
        <w:rPr>
          <w:szCs w:val="28"/>
        </w:rPr>
        <w:t>ыкса</w:t>
      </w:r>
      <w:proofErr w:type="spellEnd"/>
    </w:p>
    <w:p w14:paraId="398F2892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больница №24 Автозаводского района»</w:t>
      </w:r>
    </w:p>
    <w:p w14:paraId="441446D9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больница №37 Автозаводского района»</w:t>
      </w:r>
    </w:p>
    <w:p w14:paraId="58EEDC8E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клиническая больница №40 Автозаводского района»</w:t>
      </w:r>
    </w:p>
    <w:p w14:paraId="5E9018B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ЛПУ «Центр медицинской профилактики ГАЗ» </w:t>
      </w:r>
    </w:p>
    <w:p w14:paraId="5911ECB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№4 Канавинского района»</w:t>
      </w:r>
    </w:p>
    <w:p w14:paraId="1FB405F3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клиническая больница №39 Канавинского района»</w:t>
      </w:r>
    </w:p>
    <w:p w14:paraId="5854F558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№51 Канавинского района»</w:t>
      </w:r>
    </w:p>
    <w:p w14:paraId="4E552867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ГБУЗ НО «Городская клиническая больница №10 Канавинского района» </w:t>
      </w:r>
    </w:p>
    <w:p w14:paraId="33FBE5CA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НУЗ «ДКБ на ст. Горький ОАО «РЖД» </w:t>
      </w:r>
    </w:p>
    <w:p w14:paraId="61AB3F36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клиническая больница №7 Ленинского района»</w:t>
      </w:r>
    </w:p>
    <w:p w14:paraId="01A4E9B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больница №33 Ленинского района»</w:t>
      </w:r>
    </w:p>
    <w:p w14:paraId="2EA7B973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больница №47 Ленинского района»</w:t>
      </w:r>
    </w:p>
    <w:p w14:paraId="738236AF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больница №28 Московского района»</w:t>
      </w:r>
    </w:p>
    <w:p w14:paraId="6578CEF8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клиническая больница №30 Московского района»</w:t>
      </w:r>
    </w:p>
    <w:p w14:paraId="66A8FE32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ГБУЗ НО «Городская поликлиника №17 Московского района» </w:t>
      </w:r>
    </w:p>
    <w:p w14:paraId="7C2CB8E6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№7 Нижегородского района»</w:t>
      </w:r>
    </w:p>
    <w:p w14:paraId="5ABE4F9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№21 Нижегородского района»</w:t>
      </w:r>
    </w:p>
    <w:p w14:paraId="5200D77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lastRenderedPageBreak/>
        <w:t xml:space="preserve">ГБУЗ НО «Городская клиническая больница №38 Нижегородского района» </w:t>
      </w:r>
    </w:p>
    <w:p w14:paraId="0557724A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№1 Приокского района»</w:t>
      </w:r>
    </w:p>
    <w:p w14:paraId="06C823E1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№50 Приокского района»</w:t>
      </w:r>
    </w:p>
    <w:p w14:paraId="47151B8C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клиническая больница №34 Советского района»</w:t>
      </w:r>
    </w:p>
    <w:p w14:paraId="0FCE952A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№30 Советского района»</w:t>
      </w:r>
    </w:p>
    <w:p w14:paraId="033D34C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№31 Советского района»</w:t>
      </w:r>
    </w:p>
    <w:p w14:paraId="5E1EFCA0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№35 Советского района»</w:t>
      </w:r>
    </w:p>
    <w:p w14:paraId="65CE7EC3" w14:textId="77777777" w:rsidR="00D35F35" w:rsidRPr="00127EAE" w:rsidRDefault="00D35F35" w:rsidP="00D35F35">
      <w:pPr>
        <w:pStyle w:val="a8"/>
        <w:numPr>
          <w:ilvl w:val="0"/>
          <w:numId w:val="1"/>
        </w:numPr>
        <w:contextualSpacing/>
        <w:rPr>
          <w:color w:val="000000"/>
          <w:szCs w:val="28"/>
        </w:rPr>
      </w:pPr>
      <w:r w:rsidRPr="00127EAE">
        <w:rPr>
          <w:color w:val="000000"/>
          <w:szCs w:val="28"/>
        </w:rPr>
        <w:t>ГБУЗ НО «Городская клиническая больница №12 Сормовского района»</w:t>
      </w:r>
    </w:p>
    <w:p w14:paraId="3DE1DA41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ФБУЗ «Приволжский окружной медицинский центр ФМБА России </w:t>
      </w:r>
      <w:proofErr w:type="spellStart"/>
      <w:r w:rsidRPr="00127EAE">
        <w:rPr>
          <w:szCs w:val="28"/>
        </w:rPr>
        <w:t>г</w:t>
      </w:r>
      <w:proofErr w:type="gramStart"/>
      <w:r w:rsidRPr="00127EAE">
        <w:rPr>
          <w:szCs w:val="28"/>
        </w:rPr>
        <w:t>.Н</w:t>
      </w:r>
      <w:proofErr w:type="gramEnd"/>
      <w:r w:rsidRPr="00127EAE">
        <w:rPr>
          <w:szCs w:val="28"/>
        </w:rPr>
        <w:t>ижний</w:t>
      </w:r>
      <w:proofErr w:type="spellEnd"/>
      <w:r w:rsidRPr="00127EAE">
        <w:rPr>
          <w:szCs w:val="28"/>
        </w:rPr>
        <w:t xml:space="preserve"> Новгород»</w:t>
      </w:r>
    </w:p>
    <w:p w14:paraId="1C7EBA2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ФБУЗ «Приволжский окружной медицинский центр ФМБА России» - филиал </w:t>
      </w:r>
      <w:proofErr w:type="spellStart"/>
      <w:r w:rsidRPr="00127EAE">
        <w:rPr>
          <w:szCs w:val="28"/>
        </w:rPr>
        <w:t>г</w:t>
      </w:r>
      <w:proofErr w:type="gramStart"/>
      <w:r w:rsidRPr="00127EAE">
        <w:rPr>
          <w:szCs w:val="28"/>
        </w:rPr>
        <w:t>.Б</w:t>
      </w:r>
      <w:proofErr w:type="gramEnd"/>
      <w:r w:rsidRPr="00127EAE">
        <w:rPr>
          <w:szCs w:val="28"/>
        </w:rPr>
        <w:t>ор</w:t>
      </w:r>
      <w:proofErr w:type="spellEnd"/>
    </w:p>
    <w:p w14:paraId="44B8D332" w14:textId="77777777" w:rsidR="004827B5" w:rsidRPr="004827B5" w:rsidRDefault="004827B5" w:rsidP="004827B5"/>
    <w:sectPr w:rsidR="004827B5" w:rsidRPr="004827B5" w:rsidSect="008C393E">
      <w:headerReference w:type="default" r:id="rId8"/>
      <w:headerReference w:type="first" r:id="rId9"/>
      <w:pgSz w:w="11906" w:h="16838"/>
      <w:pgMar w:top="1134" w:right="70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3C2E6" w14:textId="77777777" w:rsidR="00D23D2F" w:rsidRDefault="00D23D2F" w:rsidP="00B832F4">
      <w:r>
        <w:separator/>
      </w:r>
    </w:p>
  </w:endnote>
  <w:endnote w:type="continuationSeparator" w:id="0">
    <w:p w14:paraId="132F5818" w14:textId="77777777" w:rsidR="00D23D2F" w:rsidRDefault="00D23D2F" w:rsidP="00B8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2BE2A" w14:textId="77777777" w:rsidR="00D23D2F" w:rsidRDefault="00D23D2F" w:rsidP="00B832F4">
      <w:r>
        <w:separator/>
      </w:r>
    </w:p>
  </w:footnote>
  <w:footnote w:type="continuationSeparator" w:id="0">
    <w:p w14:paraId="5A6FC841" w14:textId="77777777" w:rsidR="00D23D2F" w:rsidRDefault="00D23D2F" w:rsidP="00B83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236106"/>
      <w:docPartObj>
        <w:docPartGallery w:val="Page Numbers (Top of Page)"/>
        <w:docPartUnique/>
      </w:docPartObj>
    </w:sdtPr>
    <w:sdtEndPr/>
    <w:sdtContent>
      <w:p w14:paraId="653680BC" w14:textId="77777777" w:rsidR="00B832F4" w:rsidRDefault="00C61DC8">
        <w:pPr>
          <w:pStyle w:val="a9"/>
          <w:jc w:val="center"/>
        </w:pPr>
        <w:r>
          <w:fldChar w:fldCharType="begin"/>
        </w:r>
        <w:r w:rsidR="00B832F4">
          <w:instrText>PAGE   \* MERGEFORMAT</w:instrText>
        </w:r>
        <w:r>
          <w:fldChar w:fldCharType="separate"/>
        </w:r>
        <w:r w:rsidR="00861566">
          <w:rPr>
            <w:noProof/>
          </w:rPr>
          <w:t>1</w:t>
        </w:r>
        <w:r>
          <w:fldChar w:fldCharType="end"/>
        </w:r>
      </w:p>
    </w:sdtContent>
  </w:sdt>
  <w:p w14:paraId="76F5A83A" w14:textId="77777777" w:rsidR="00B832F4" w:rsidRDefault="00B832F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963441"/>
      <w:docPartObj>
        <w:docPartGallery w:val="Page Numbers (Top of Page)"/>
        <w:docPartUnique/>
      </w:docPartObj>
    </w:sdtPr>
    <w:sdtEndPr/>
    <w:sdtContent>
      <w:p w14:paraId="42E5E9AE" w14:textId="77777777" w:rsidR="00B832F4" w:rsidRDefault="00C61DC8">
        <w:pPr>
          <w:pStyle w:val="a9"/>
          <w:jc w:val="center"/>
        </w:pPr>
        <w:r>
          <w:fldChar w:fldCharType="begin"/>
        </w:r>
        <w:r w:rsidR="00B832F4">
          <w:instrText>PAGE   \* MERGEFORMAT</w:instrText>
        </w:r>
        <w:r>
          <w:fldChar w:fldCharType="separate"/>
        </w:r>
        <w:r w:rsidR="00B832F4">
          <w:t>2</w:t>
        </w:r>
        <w:r>
          <w:fldChar w:fldCharType="end"/>
        </w:r>
      </w:p>
    </w:sdtContent>
  </w:sdt>
  <w:p w14:paraId="09429E6B" w14:textId="77777777" w:rsidR="00B832F4" w:rsidRDefault="00B832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D3A1D"/>
    <w:multiLevelType w:val="hybridMultilevel"/>
    <w:tmpl w:val="3236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D8E"/>
    <w:rsid w:val="001C1F14"/>
    <w:rsid w:val="001C24F3"/>
    <w:rsid w:val="00200EBF"/>
    <w:rsid w:val="00204080"/>
    <w:rsid w:val="0030464C"/>
    <w:rsid w:val="003323CA"/>
    <w:rsid w:val="003869D4"/>
    <w:rsid w:val="003D7C53"/>
    <w:rsid w:val="004827B5"/>
    <w:rsid w:val="005E176C"/>
    <w:rsid w:val="00643A4F"/>
    <w:rsid w:val="00661594"/>
    <w:rsid w:val="006B3802"/>
    <w:rsid w:val="00763A6C"/>
    <w:rsid w:val="00861566"/>
    <w:rsid w:val="008C393E"/>
    <w:rsid w:val="008E4720"/>
    <w:rsid w:val="00A95580"/>
    <w:rsid w:val="00AC1317"/>
    <w:rsid w:val="00B05E9C"/>
    <w:rsid w:val="00B35CC1"/>
    <w:rsid w:val="00B832F4"/>
    <w:rsid w:val="00C22381"/>
    <w:rsid w:val="00C61DC8"/>
    <w:rsid w:val="00C83ED0"/>
    <w:rsid w:val="00CD0BDF"/>
    <w:rsid w:val="00CD5D59"/>
    <w:rsid w:val="00D23D2F"/>
    <w:rsid w:val="00D35F35"/>
    <w:rsid w:val="00D8798A"/>
    <w:rsid w:val="00E07560"/>
    <w:rsid w:val="00E31137"/>
    <w:rsid w:val="00E552AA"/>
    <w:rsid w:val="00EA5D8E"/>
    <w:rsid w:val="00EE0A8D"/>
    <w:rsid w:val="00F0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9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53"/>
    <w:rPr>
      <w:sz w:val="28"/>
    </w:rPr>
  </w:style>
  <w:style w:type="paragraph" w:styleId="1">
    <w:name w:val="heading 1"/>
    <w:basedOn w:val="a"/>
    <w:next w:val="a"/>
    <w:link w:val="10"/>
    <w:qFormat/>
    <w:rsid w:val="003D7C53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nhideWhenUsed/>
    <w:qFormat/>
    <w:rsid w:val="003D7C5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C53"/>
    <w:rPr>
      <w:b/>
      <w:sz w:val="40"/>
    </w:rPr>
  </w:style>
  <w:style w:type="character" w:customStyle="1" w:styleId="30">
    <w:name w:val="Заголовок 3 Знак"/>
    <w:basedOn w:val="a0"/>
    <w:link w:val="3"/>
    <w:rsid w:val="003D7C5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3D7C53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link w:val="a3"/>
    <w:rsid w:val="003D7C53"/>
    <w:rPr>
      <w:b/>
      <w:bCs/>
      <w:sz w:val="24"/>
      <w:szCs w:val="24"/>
    </w:rPr>
  </w:style>
  <w:style w:type="character" w:styleId="a5">
    <w:name w:val="Strong"/>
    <w:uiPriority w:val="22"/>
    <w:qFormat/>
    <w:rsid w:val="003D7C53"/>
    <w:rPr>
      <w:b/>
      <w:bCs/>
    </w:rPr>
  </w:style>
  <w:style w:type="paragraph" w:styleId="a6">
    <w:name w:val="No Spacing"/>
    <w:link w:val="a7"/>
    <w:qFormat/>
    <w:rsid w:val="003D7C53"/>
    <w:rPr>
      <w:rFonts w:ascii="Calibri" w:eastAsia="Calibri" w:hAnsi="Calibri"/>
      <w:sz w:val="22"/>
      <w:szCs w:val="22"/>
      <w:lang w:val="en-US" w:bidi="en-US"/>
    </w:rPr>
  </w:style>
  <w:style w:type="character" w:customStyle="1" w:styleId="a7">
    <w:name w:val="Без интервала Знак"/>
    <w:link w:val="a6"/>
    <w:rsid w:val="003D7C53"/>
    <w:rPr>
      <w:rFonts w:ascii="Calibri" w:eastAsia="Calibri" w:hAnsi="Calibri"/>
      <w:sz w:val="22"/>
      <w:szCs w:val="22"/>
      <w:lang w:val="en-US" w:bidi="en-US"/>
    </w:rPr>
  </w:style>
  <w:style w:type="paragraph" w:styleId="a8">
    <w:name w:val="List Paragraph"/>
    <w:basedOn w:val="a"/>
    <w:uiPriority w:val="34"/>
    <w:qFormat/>
    <w:rsid w:val="003D7C53"/>
    <w:pPr>
      <w:ind w:left="708"/>
    </w:pPr>
  </w:style>
  <w:style w:type="paragraph" w:customStyle="1" w:styleId="formattexttopleveltext">
    <w:name w:val="formattext topleveltext"/>
    <w:basedOn w:val="a"/>
    <w:rsid w:val="00B832F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832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32F4"/>
    <w:rPr>
      <w:sz w:val="28"/>
    </w:rPr>
  </w:style>
  <w:style w:type="paragraph" w:styleId="ab">
    <w:name w:val="footer"/>
    <w:basedOn w:val="a"/>
    <w:link w:val="ac"/>
    <w:uiPriority w:val="99"/>
    <w:unhideWhenUsed/>
    <w:rsid w:val="00B832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32F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2024-01-25T06:27:00Z</cp:lastPrinted>
  <dcterms:created xsi:type="dcterms:W3CDTF">2019-04-30T08:57:00Z</dcterms:created>
  <dcterms:modified xsi:type="dcterms:W3CDTF">2024-02-13T12:23:00Z</dcterms:modified>
</cp:coreProperties>
</file>